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2D6A4F"/>
          <w:sz w:val="36"/>
          <w:szCs w:val="36"/>
        </w:rPr>
        <w:t xml:space="preserve">CUSTOMER TERMS OF SERVICE</w:t>
      </w:r>
    </w:p>
    <w:p>
      <w:pPr>
        <w:spacing w:after="32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Vyana Wellness Marketplace — User Agreement</w:t>
      </w:r>
    </w:p>
    <w:p>
      <w:pPr>
        <w:pBdr>
          <w:bottom w:val="single" w:color="2D6A4F" w:sz="6" w:space="1"/>
        </w:pBdr>
        <w:spacing w:after="20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Please read these Terms carefully before using the Vyana platform. By creating an account or making a purchase, you agree to be bound by these Terms.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1. ACCEPTANCE OF TERMS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These Terms constitute a legally binding agreement between you ("Customer") and Vyana ("Platform"). If you do not agree to these Terms, you may not use the platform.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2. PLATFORM DESCRIPTION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is a wellness marketplace connecting customers with independent wellness vendors, practitioners, and content creators. Vyana facilitates transactions but is not itself the provider of wellness services or products offered by third-party vendors.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3. ACCOUNT REGISTRATION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 must be at least 18 years of age to create an account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 agree to provide accurate, complete, and current registration information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 are responsible for maintaining the confidentiality of your account credentials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Notify Vyana immediately of any unauthorized account access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One person may not maintain more than one active account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4. PURCHASES &amp; PAYMENTS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Payment Gateway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Razorpay (India) / Stripe (Global)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Accepted Currencies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INR (India) / USD (Global)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Accepted Methods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Credit/Debit Cards, UPI, Net Banking, Wallets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GST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Applicable as per Indian tax law on all transactions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All prices displayed are inclusive of applicable taxes unless stated otherwise. Vyana does not store your full card details.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5. REFUND &amp; CANCELLATION POLICY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Digital products: Non-refundable once downloaded or accessed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Consultations/Sessions: Cancellations 24+ hours in advance eligible for full refund or credit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Cancellations within 24 hours: Subject to 50% cancellation fee at Vendor's discretion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No-shows: Non-refundable unless rescheduled with prior notice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Defective or materially misrepresented products: Full refund within 7 days of purchase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Refund requests must be submitted through the Vyana support portal. Approved refunds processed within 7–10 business days.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6. USER CONDUCT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You agree NOT to: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the platform for any unlawful purpose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Post false, misleading, or defamatory reviews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Contact or transact with Vendors outside the Vyana platform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Share account credentials with third parties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Harass, abuse, or threaten Vendors or other users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7. HEALTH DISCLAIMER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IMPORTANT: The wellness content, advice, consultations, and products available on Vyana are for informational and general wellness purposes only. They do not constitute medical advice, diagnosis, or treatment. Always consult a qualified medical professional before starting any wellness program. Vyana and its Vendors are not liable for any health outcomes.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8. INTELLECTUAL PROPERTY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All platform content including design, logos, and software is the property of Vyana. You may not reproduce, distribute, or create derivative works without express written permission.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9. PRIVACY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Your use of the platform is governed by our Privacy Policy at vyana.com/privacy. By using the platform, you consent to collection and use of your data as described therein.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10. LIMITATION OF LIABILITY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Vyana's liability for any claim shall not exceed the total amount you paid in the 3 months preceding the claim. Vyana is not liable for the quality, safety, or legality of Vendor products and services.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11. GOVERNING LAW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These Terms are governed by the laws of India. Jurisdiction for legal proceedings shall be [City, India]. Consumer Protection Act provisions shall apply where relevant.</w:t>
      </w:r>
    </w:p>
    <w:p>
      <w:pPr>
        <w:pBdr>
          <w:bottom w:val="single" w:color="2D6A4F" w:sz="3" w:space="1"/>
        </w:pBdr>
        <w:spacing w:after="120" w:before="32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12.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Email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support@vyana.com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[Registered Office Address]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Grievance Officer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[Name] — grievance@vyana.com</w:t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By registering or completing a purchase, you confirm you have read, understood, and agreed to these Terms.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713bc23d12e2f6da0d5af80a7597551e849b54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2026-06-27T09:06:01.971Z</dcterms:created>
  <dcterms:modified xsi:type="dcterms:W3CDTF">2026-06-27T09:06:01.971Z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